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28542" w14:textId="6428D8FE" w:rsidR="008C137E" w:rsidRPr="00931AFF" w:rsidRDefault="00931AFF" w:rsidP="008C137E">
      <w:pPr>
        <w:spacing w:before="24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XVI SEMANA DE LA ARQUITECTURA</w:t>
      </w:r>
      <w:r w:rsidR="008C137E">
        <w:rPr>
          <w:rFonts w:ascii="Arial" w:hAnsi="Arial" w:cs="Arial"/>
          <w:b/>
          <w:sz w:val="32"/>
          <w:szCs w:val="32"/>
        </w:rPr>
        <w:br/>
      </w:r>
      <w:r w:rsidR="00404DDC">
        <w:rPr>
          <w:rFonts w:ascii="Arial" w:hAnsi="Arial" w:cs="Arial"/>
          <w:b/>
          <w:sz w:val="32"/>
          <w:szCs w:val="32"/>
        </w:rPr>
        <w:t>VISITAS E ITINERARIOS</w:t>
      </w:r>
    </w:p>
    <w:p w14:paraId="377B6BFE" w14:textId="77777777" w:rsidR="00931AFF" w:rsidRPr="00931AFF" w:rsidRDefault="00931AFF" w:rsidP="00931AFF">
      <w:pPr>
        <w:pStyle w:val="Sinespaciado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8932" w:type="dxa"/>
        <w:tblInd w:w="-3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296"/>
        <w:gridCol w:w="3710"/>
        <w:gridCol w:w="2410"/>
      </w:tblGrid>
      <w:tr w:rsidR="00931AFF" w:rsidRPr="00931AFF" w14:paraId="6DB8E98F" w14:textId="77777777" w:rsidTr="00404DDC">
        <w:trPr>
          <w:cantSplit/>
          <w:trHeight w:val="7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EACD03" w14:textId="77777777" w:rsidR="00931AFF" w:rsidRPr="00931AFF" w:rsidRDefault="00931AFF" w:rsidP="00404DDC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C7A87C" w14:textId="77777777" w:rsidR="00931AFF" w:rsidRPr="00931AFF" w:rsidRDefault="00931AFF" w:rsidP="00404D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1AFF">
              <w:rPr>
                <w:rFonts w:ascii="Arial" w:hAnsi="Arial" w:cs="Arial"/>
                <w:b/>
                <w:sz w:val="18"/>
                <w:szCs w:val="18"/>
              </w:rPr>
              <w:t>IMAGEN / IMAGE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75FF6" w14:textId="77777777" w:rsidR="00931AFF" w:rsidRPr="00931AFF" w:rsidRDefault="00931AFF" w:rsidP="00404D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1AFF">
              <w:rPr>
                <w:rFonts w:ascii="Arial" w:hAnsi="Arial" w:cs="Arial"/>
                <w:b/>
                <w:sz w:val="18"/>
                <w:szCs w:val="18"/>
              </w:rPr>
              <w:t>PIE DE FOTO / CAPTION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491BB5" w14:textId="67FA2313" w:rsidR="00931AFF" w:rsidRPr="00931AFF" w:rsidRDefault="00931AFF" w:rsidP="00404D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1AFF">
              <w:rPr>
                <w:rFonts w:ascii="Arial" w:hAnsi="Arial" w:cs="Arial"/>
                <w:b/>
                <w:sz w:val="18"/>
                <w:szCs w:val="18"/>
              </w:rPr>
              <w:t>COPYRIGHT</w:t>
            </w:r>
          </w:p>
        </w:tc>
      </w:tr>
      <w:tr w:rsidR="001E6885" w:rsidRPr="00931AFF" w14:paraId="4A6BDA1B" w14:textId="77777777" w:rsidTr="00404DDC">
        <w:trPr>
          <w:cantSplit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5080F" w14:textId="77777777" w:rsidR="001E6885" w:rsidRPr="00931AFF" w:rsidRDefault="001E6885" w:rsidP="001E6885">
            <w:pPr>
              <w:spacing w:before="60" w:after="60"/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  <w:r w:rsidRPr="00931AFF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01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3240F" w14:textId="7721BB38" w:rsidR="001E6885" w:rsidRPr="00931AFF" w:rsidRDefault="00430C1F" w:rsidP="001E6885">
            <w:pPr>
              <w:spacing w:before="60" w:after="60"/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en-GB"/>
              </w:rPr>
              <w:drawing>
                <wp:inline distT="0" distB="0" distL="0" distR="0" wp14:anchorId="64184ED3" wp14:editId="57B8D7BF">
                  <wp:extent cx="1320800" cy="858520"/>
                  <wp:effectExtent l="0" t="0" r="0" b="0"/>
                  <wp:docPr id="3" name="Imagen 3" descr="Imagen que contiene árbol, exterior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sa-carvajal-40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800" cy="858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84F9FB" w14:textId="77777777" w:rsidR="00281524" w:rsidRPr="00281524" w:rsidRDefault="00281524" w:rsidP="00281524">
            <w:pPr>
              <w:shd w:val="clear" w:color="auto" w:fill="FFFFFF"/>
              <w:spacing w:line="224" w:lineRule="atLeas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1524">
              <w:rPr>
                <w:rFonts w:ascii="Arial" w:hAnsi="Arial" w:cs="Arial"/>
                <w:b/>
                <w:bCs/>
                <w:sz w:val="18"/>
                <w:szCs w:val="18"/>
              </w:rPr>
              <w:t>Casa Carvajal</w:t>
            </w:r>
          </w:p>
          <w:p w14:paraId="0DBD7022" w14:textId="71B3A617" w:rsidR="00AA6CFB" w:rsidRPr="00281524" w:rsidRDefault="00281524" w:rsidP="00281524">
            <w:pPr>
              <w:shd w:val="clear" w:color="auto" w:fill="FFFFFF"/>
              <w:spacing w:line="224" w:lineRule="atLeast"/>
              <w:rPr>
                <w:rFonts w:ascii="Arial" w:eastAsia="Times New Roman" w:hAnsi="Arial" w:cs="Arial"/>
                <w:color w:val="500050"/>
                <w:sz w:val="24"/>
                <w:szCs w:val="24"/>
                <w:lang w:eastAsia="es-ES"/>
              </w:rPr>
            </w:pPr>
            <w:r w:rsidRPr="00281524">
              <w:rPr>
                <w:rFonts w:ascii="Arial" w:hAnsi="Arial" w:cs="Arial"/>
                <w:sz w:val="18"/>
                <w:szCs w:val="18"/>
              </w:rPr>
              <w:t>Arquitecto: Javier Carvajal Ferrer</w:t>
            </w:r>
            <w:r w:rsidRPr="00281524">
              <w:rPr>
                <w:rFonts w:ascii="Arial" w:hAnsi="Arial" w:cs="Arial"/>
                <w:sz w:val="18"/>
                <w:szCs w:val="18"/>
              </w:rPr>
              <w:t xml:space="preserve"> (1968)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37D54" w14:textId="5E486AEA" w:rsidR="001E6885" w:rsidRPr="00931AFF" w:rsidRDefault="001E6885" w:rsidP="001E688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1E6885" w:rsidRPr="00931AFF" w14:paraId="6BF8D819" w14:textId="77777777" w:rsidTr="00404DDC">
        <w:trPr>
          <w:cantSplit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B0870" w14:textId="77777777" w:rsidR="001E6885" w:rsidRPr="00931AFF" w:rsidRDefault="001E6885" w:rsidP="001E6885">
            <w:pPr>
              <w:spacing w:before="60" w:after="60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0931AFF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02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F873B" w14:textId="6B4E2A8E" w:rsidR="001E6885" w:rsidRPr="00931AFF" w:rsidRDefault="00281524" w:rsidP="001E6885">
            <w:pPr>
              <w:pStyle w:val="Sinespaciad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noProof/>
                <w:lang w:val="es-ES"/>
              </w:rPr>
              <w:drawing>
                <wp:inline distT="0" distB="0" distL="0" distR="0" wp14:anchorId="30C37050" wp14:editId="6056595B">
                  <wp:extent cx="1320800" cy="858520"/>
                  <wp:effectExtent l="0" t="0" r="0" b="0"/>
                  <wp:docPr id="4" name="Imagen 4" descr="Imagen que contiene valla, exterior, cielo, edifici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undacion-francisco-giner-rios-40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800" cy="858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FB188" w14:textId="77777777" w:rsidR="00281524" w:rsidRPr="00281524" w:rsidRDefault="00281524" w:rsidP="00281524">
            <w:pPr>
              <w:shd w:val="clear" w:color="auto" w:fill="FFFFFF"/>
              <w:spacing w:line="224" w:lineRule="atLeas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1524">
              <w:rPr>
                <w:rFonts w:ascii="Arial" w:hAnsi="Arial" w:cs="Arial"/>
                <w:b/>
                <w:bCs/>
                <w:sz w:val="18"/>
                <w:szCs w:val="18"/>
              </w:rPr>
              <w:t>Fundación Francisco Giner de los Ríos. Institución Libre de Enseñanza</w:t>
            </w:r>
          </w:p>
          <w:p w14:paraId="69FCC8AE" w14:textId="313536B6" w:rsidR="00090224" w:rsidRPr="00281524" w:rsidRDefault="00281524" w:rsidP="00281524">
            <w:pPr>
              <w:pStyle w:val="Sinespaciado"/>
              <w:rPr>
                <w:rFonts w:ascii="Arial" w:eastAsia="Times New Roman" w:hAnsi="Arial" w:cs="Arial"/>
                <w:color w:val="222222"/>
                <w:sz w:val="24"/>
                <w:szCs w:val="24"/>
                <w:lang w:eastAsia="es-ES"/>
              </w:rPr>
            </w:pPr>
            <w:r w:rsidRPr="00281524">
              <w:rPr>
                <w:rFonts w:ascii="Arial" w:hAnsi="Arial" w:cs="Arial"/>
                <w:sz w:val="18"/>
                <w:szCs w:val="18"/>
              </w:rPr>
              <w:t>Arquitecto: Joaquín Kramer Arnaiz (1909), Bernardo Giner de los Ríos García (1917), Rehabilitación: amid.cero9 (2014)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BB3AD" w14:textId="07F309A7" w:rsidR="001E6885" w:rsidRPr="00931AFF" w:rsidRDefault="00281524" w:rsidP="001E68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José Hevia</w:t>
            </w:r>
          </w:p>
        </w:tc>
      </w:tr>
      <w:tr w:rsidR="001E6885" w:rsidRPr="00931AFF" w14:paraId="55934B6C" w14:textId="77777777" w:rsidTr="00404DDC">
        <w:trPr>
          <w:cantSplit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738A2" w14:textId="77777777" w:rsidR="001E6885" w:rsidRPr="00931AFF" w:rsidRDefault="001E6885" w:rsidP="001E6885">
            <w:pPr>
              <w:spacing w:before="60" w:after="60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0931AFF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03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47AF1" w14:textId="2994B440" w:rsidR="001E6885" w:rsidRPr="00931AFF" w:rsidRDefault="00281524" w:rsidP="001E6885">
            <w:pPr>
              <w:spacing w:before="60" w:after="60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es-ES"/>
              </w:rPr>
              <w:drawing>
                <wp:inline distT="0" distB="0" distL="0" distR="0" wp14:anchorId="48D3C37B" wp14:editId="792A8357">
                  <wp:extent cx="1320800" cy="858520"/>
                  <wp:effectExtent l="0" t="0" r="0" b="0"/>
                  <wp:docPr id="5" name="Imagen 5" descr="Imagen que contiene edificio, exterior, ciel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edialab-prado-40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800" cy="858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25CFE" w14:textId="77777777" w:rsidR="00281524" w:rsidRPr="00281524" w:rsidRDefault="00281524" w:rsidP="00281524">
            <w:pPr>
              <w:pStyle w:val="Sinespaciad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1524">
              <w:rPr>
                <w:rFonts w:ascii="Arial" w:hAnsi="Arial" w:cs="Arial"/>
                <w:b/>
                <w:bCs/>
                <w:sz w:val="18"/>
                <w:szCs w:val="18"/>
              </w:rPr>
              <w:t>Medialab-Prado</w:t>
            </w:r>
          </w:p>
          <w:p w14:paraId="76D16590" w14:textId="6CE4F1CD" w:rsidR="00090224" w:rsidRPr="00281524" w:rsidRDefault="00281524" w:rsidP="00281524">
            <w:pPr>
              <w:pStyle w:val="Sinespaciado"/>
              <w:rPr>
                <w:rFonts w:ascii="Arial" w:eastAsia="Times New Roman" w:hAnsi="Arial" w:cs="Arial"/>
                <w:color w:val="222222"/>
                <w:sz w:val="24"/>
                <w:szCs w:val="24"/>
                <w:lang w:eastAsia="es-ES"/>
              </w:rPr>
            </w:pPr>
            <w:r w:rsidRPr="00281524">
              <w:rPr>
                <w:rFonts w:ascii="Arial" w:hAnsi="Arial" w:cs="Arial"/>
                <w:sz w:val="18"/>
                <w:szCs w:val="18"/>
              </w:rPr>
              <w:t>Arquitecto: Manuel Álvarez Naya (1920), Rehabilitación: Langarita–navarro arquitectos (2013</w:t>
            </w:r>
            <w:r w:rsidRPr="0028152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324524" w14:textId="72A89C92" w:rsidR="001E6885" w:rsidRPr="00931AFF" w:rsidRDefault="00281524" w:rsidP="001E6885">
            <w:pPr>
              <w:rPr>
                <w:rFonts w:ascii="Arial" w:hAnsi="Arial" w:cs="Arial"/>
                <w:sz w:val="18"/>
                <w:szCs w:val="18"/>
                <w:lang w:val="ca-ES"/>
              </w:rPr>
            </w:pPr>
            <w:r>
              <w:rPr>
                <w:rFonts w:ascii="Arial" w:hAnsi="Arial" w:cs="Arial"/>
                <w:sz w:val="18"/>
                <w:szCs w:val="18"/>
              </w:rPr>
              <w:t>COAM</w:t>
            </w:r>
          </w:p>
        </w:tc>
      </w:tr>
      <w:tr w:rsidR="001E6885" w:rsidRPr="00931AFF" w14:paraId="285EBCEE" w14:textId="77777777" w:rsidTr="00404DDC">
        <w:trPr>
          <w:cantSplit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C143CE" w14:textId="77777777" w:rsidR="001E6885" w:rsidRPr="00931AFF" w:rsidRDefault="001E6885" w:rsidP="001E6885">
            <w:pPr>
              <w:spacing w:before="60" w:after="60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00931AFF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04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2F9F3" w14:textId="118637F6" w:rsidR="001E6885" w:rsidRPr="00931AFF" w:rsidRDefault="00281524" w:rsidP="001E6885">
            <w:pPr>
              <w:spacing w:before="60" w:after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651D9BA7" wp14:editId="34F0DAB1">
                  <wp:extent cx="1320800" cy="858520"/>
                  <wp:effectExtent l="0" t="0" r="0" b="0"/>
                  <wp:docPr id="6" name="Imagen 6" descr="Imagen que contiene suelo, interior, edificio, pared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alon-reinos-palacio-buen-retiro-40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800" cy="858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680E7" w14:textId="10F85E11" w:rsidR="00281524" w:rsidRPr="00281524" w:rsidRDefault="00281524" w:rsidP="00281524">
            <w:pPr>
              <w:pStyle w:val="Sinespaciad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1524">
              <w:rPr>
                <w:rFonts w:ascii="Arial" w:hAnsi="Arial" w:cs="Arial"/>
                <w:b/>
                <w:bCs/>
                <w:sz w:val="18"/>
                <w:szCs w:val="18"/>
              </w:rPr>
              <w:t>Salón de Reinos</w:t>
            </w:r>
            <w:r w:rsidR="006679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del</w:t>
            </w:r>
            <w:bookmarkStart w:id="0" w:name="_GoBack"/>
            <w:bookmarkEnd w:id="0"/>
            <w:r w:rsidRPr="002815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Palacio del Buen Retiro</w:t>
            </w:r>
          </w:p>
          <w:p w14:paraId="2FEDA06A" w14:textId="31BD0B6E" w:rsidR="00090224" w:rsidRPr="00931AFF" w:rsidRDefault="00281524" w:rsidP="00281524">
            <w:pPr>
              <w:pStyle w:val="Sinespaciad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81524">
              <w:rPr>
                <w:rFonts w:ascii="Arial" w:hAnsi="Arial" w:cs="Arial"/>
                <w:sz w:val="18"/>
                <w:szCs w:val="18"/>
              </w:rPr>
              <w:t>Arquitecto: Juan Bautista Crescenzi, Alfonso Carbonel (1633). Reforma para Museo de Artillería: Eugenio Jiménez Correa (1883)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FD72D" w14:textId="2B1B54AF" w:rsidR="001E6885" w:rsidRPr="00931AFF" w:rsidRDefault="00281524" w:rsidP="001E68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Museo del Prado</w:t>
            </w:r>
          </w:p>
        </w:tc>
      </w:tr>
    </w:tbl>
    <w:p w14:paraId="60A5109E" w14:textId="77777777" w:rsidR="00931AFF" w:rsidRPr="001805AE" w:rsidRDefault="00931AFF" w:rsidP="00931AFF">
      <w:pPr>
        <w:pStyle w:val="Sinespaciado"/>
      </w:pPr>
    </w:p>
    <w:sectPr w:rsidR="00931AFF" w:rsidRPr="001805AE" w:rsidSect="00B17064">
      <w:headerReference w:type="default" r:id="rId11"/>
      <w:footerReference w:type="default" r:id="rId12"/>
      <w:pgSz w:w="11906" w:h="16838"/>
      <w:pgMar w:top="212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5008A" w14:textId="77777777" w:rsidR="00D06F65" w:rsidRDefault="00D06F65" w:rsidP="00FC1B81">
      <w:pPr>
        <w:spacing w:after="0" w:line="240" w:lineRule="auto"/>
      </w:pPr>
      <w:r>
        <w:separator/>
      </w:r>
    </w:p>
  </w:endnote>
  <w:endnote w:type="continuationSeparator" w:id="0">
    <w:p w14:paraId="4E9644ED" w14:textId="77777777" w:rsidR="00D06F65" w:rsidRDefault="00D06F65" w:rsidP="00FC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-Light">
    <w:altName w:val="Arial Unicode MS"/>
    <w:charset w:val="00"/>
    <w:family w:val="roman"/>
    <w:pitch w:val="variable"/>
    <w:sig w:usb0="00000001" w:usb1="08000000" w:usb2="00000008" w:usb3="00000000" w:csb0="000001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35D6D" w14:textId="006AD16A" w:rsidR="00404DDC" w:rsidRPr="00F8572F" w:rsidRDefault="00404DDC" w:rsidP="00F8572F">
    <w:pPr>
      <w:pStyle w:val="Piedepgina"/>
      <w:jc w:val="center"/>
      <w:rPr>
        <w:b/>
        <w:sz w:val="16"/>
        <w:szCs w:val="16"/>
      </w:rPr>
    </w:pPr>
    <w:r w:rsidRPr="00DD36AB">
      <w:rPr>
        <w:b/>
        <w:sz w:val="16"/>
        <w:szCs w:val="16"/>
      </w:rPr>
      <w:t xml:space="preserve">COLEGIO OFICIAL DE ARQUITECTOS DE MADRID </w:t>
    </w:r>
    <w:r w:rsidRPr="00DD36AB">
      <w:rPr>
        <w:bCs/>
        <w:sz w:val="16"/>
        <w:szCs w:val="16"/>
      </w:rPr>
      <w:t xml:space="preserve">  </w:t>
    </w:r>
    <w:r>
      <w:rPr>
        <w:b/>
        <w:sz w:val="16"/>
        <w:szCs w:val="16"/>
      </w:rPr>
      <w:t xml:space="preserve">Hortaleza, 63 28004 Madrid / Tfno. 915951500 </w:t>
    </w:r>
    <w:r w:rsidRPr="00DD36AB">
      <w:rPr>
        <w:b/>
        <w:sz w:val="16"/>
        <w:szCs w:val="16"/>
      </w:rPr>
      <w:t>/ www.coam.es</w:t>
    </w:r>
  </w:p>
  <w:p w14:paraId="4C529B61" w14:textId="5B82E40B" w:rsidR="00404DDC" w:rsidRDefault="00404DD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C92CF" w14:textId="77777777" w:rsidR="00D06F65" w:rsidRDefault="00D06F65" w:rsidP="00FC1B81">
      <w:pPr>
        <w:spacing w:after="0" w:line="240" w:lineRule="auto"/>
      </w:pPr>
      <w:r>
        <w:separator/>
      </w:r>
    </w:p>
  </w:footnote>
  <w:footnote w:type="continuationSeparator" w:id="0">
    <w:p w14:paraId="57D45CF5" w14:textId="77777777" w:rsidR="00D06F65" w:rsidRDefault="00D06F65" w:rsidP="00FC1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21A8B" w14:textId="1D9ADE23" w:rsidR="00404DDC" w:rsidRDefault="00404DDC" w:rsidP="00B17064">
    <w:pPr>
      <w:pStyle w:val="Encabezado"/>
      <w:tabs>
        <w:tab w:val="clear" w:pos="4252"/>
        <w:tab w:val="clear" w:pos="8504"/>
        <w:tab w:val="left" w:pos="6990"/>
      </w:tabs>
      <w:jc w:val="center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02F588ED" wp14:editId="07965F6B">
          <wp:simplePos x="0" y="0"/>
          <wp:positionH relativeFrom="column">
            <wp:posOffset>3844290</wp:posOffset>
          </wp:positionH>
          <wp:positionV relativeFrom="page">
            <wp:posOffset>323850</wp:posOffset>
          </wp:positionV>
          <wp:extent cx="1551305" cy="701675"/>
          <wp:effectExtent l="0" t="0" r="0" b="3175"/>
          <wp:wrapThrough wrapText="bothSides">
            <wp:wrapPolygon edited="0">
              <wp:start x="0" y="0"/>
              <wp:lineTo x="0" y="21111"/>
              <wp:lineTo x="21220" y="21111"/>
              <wp:lineTo x="21220" y="0"/>
              <wp:lineTo x="0" y="0"/>
            </wp:wrapPolygon>
          </wp:wrapThrough>
          <wp:docPr id="2" name="Imagen 2" descr="https://www.hispanianostra.org/patrimonio/wp-content/uploads/2017/09/fucoam_NARANJA_NEGRO_GRIS800X800_400x4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hispanianostra.org/patrimonio/wp-content/uploads/2017/09/fucoam_NARANJA_NEGRO_GRIS800X800_400x400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473" b="25263"/>
                  <a:stretch/>
                </pic:blipFill>
                <pic:spPr bwMode="auto">
                  <a:xfrm>
                    <a:off x="0" y="0"/>
                    <a:ext cx="1551305" cy="701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0" wp14:anchorId="30B83E76" wp14:editId="2B028875">
          <wp:simplePos x="0" y="0"/>
          <wp:positionH relativeFrom="column">
            <wp:posOffset>0</wp:posOffset>
          </wp:positionH>
          <wp:positionV relativeFrom="page">
            <wp:posOffset>438150</wp:posOffset>
          </wp:positionV>
          <wp:extent cx="1857600" cy="597600"/>
          <wp:effectExtent l="0" t="0" r="9525" b="0"/>
          <wp:wrapThrough wrapText="bothSides">
            <wp:wrapPolygon edited="0">
              <wp:start x="0" y="0"/>
              <wp:lineTo x="0" y="20659"/>
              <wp:lineTo x="21489" y="20659"/>
              <wp:lineTo x="21489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097"/>
                  <a:stretch/>
                </pic:blipFill>
                <pic:spPr bwMode="auto">
                  <a:xfrm>
                    <a:off x="0" y="0"/>
                    <a:ext cx="1857600" cy="597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6237">
      <w:t xml:space="preserve"> </w:t>
    </w:r>
    <w: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37F2E"/>
    <w:multiLevelType w:val="hybridMultilevel"/>
    <w:tmpl w:val="C0AC05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D2E9B"/>
    <w:multiLevelType w:val="hybridMultilevel"/>
    <w:tmpl w:val="6C464FB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974E6"/>
    <w:multiLevelType w:val="hybridMultilevel"/>
    <w:tmpl w:val="DB5A88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6198E"/>
    <w:multiLevelType w:val="hybridMultilevel"/>
    <w:tmpl w:val="FFBC9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7C74"/>
    <w:multiLevelType w:val="hybridMultilevel"/>
    <w:tmpl w:val="725C8C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49F"/>
    <w:multiLevelType w:val="hybridMultilevel"/>
    <w:tmpl w:val="C5F033B8"/>
    <w:lvl w:ilvl="0" w:tplc="CEFE787C">
      <w:numFmt w:val="bullet"/>
      <w:lvlText w:val="-"/>
      <w:lvlJc w:val="left"/>
      <w:pPr>
        <w:ind w:left="720" w:hanging="360"/>
      </w:pPr>
      <w:rPr>
        <w:rFonts w:ascii="Frutiger-Light" w:eastAsia="Calibri" w:hAnsi="Frutiger-Light" w:cs="Frutiger-Light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F03CE"/>
    <w:multiLevelType w:val="hybridMultilevel"/>
    <w:tmpl w:val="5B10FC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566C"/>
    <w:multiLevelType w:val="hybridMultilevel"/>
    <w:tmpl w:val="D97277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A0C11"/>
    <w:multiLevelType w:val="multilevel"/>
    <w:tmpl w:val="586A4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3AE"/>
    <w:rsid w:val="00023C40"/>
    <w:rsid w:val="00052331"/>
    <w:rsid w:val="00057A4D"/>
    <w:rsid w:val="00090224"/>
    <w:rsid w:val="000D525B"/>
    <w:rsid w:val="00162771"/>
    <w:rsid w:val="001673AE"/>
    <w:rsid w:val="001805AE"/>
    <w:rsid w:val="00183C03"/>
    <w:rsid w:val="00187B9F"/>
    <w:rsid w:val="001D6237"/>
    <w:rsid w:val="001E2B5A"/>
    <w:rsid w:val="001E6885"/>
    <w:rsid w:val="00227927"/>
    <w:rsid w:val="00281524"/>
    <w:rsid w:val="002C040D"/>
    <w:rsid w:val="002E4B3A"/>
    <w:rsid w:val="002F61FF"/>
    <w:rsid w:val="0032030A"/>
    <w:rsid w:val="00371748"/>
    <w:rsid w:val="0039306D"/>
    <w:rsid w:val="00404DDC"/>
    <w:rsid w:val="00415836"/>
    <w:rsid w:val="00430C1F"/>
    <w:rsid w:val="00453711"/>
    <w:rsid w:val="00473A50"/>
    <w:rsid w:val="0050359C"/>
    <w:rsid w:val="005543F5"/>
    <w:rsid w:val="0055626D"/>
    <w:rsid w:val="00565D48"/>
    <w:rsid w:val="0057615D"/>
    <w:rsid w:val="005A1D36"/>
    <w:rsid w:val="005B09C6"/>
    <w:rsid w:val="005D7A58"/>
    <w:rsid w:val="005F1A31"/>
    <w:rsid w:val="00614A3B"/>
    <w:rsid w:val="0066614C"/>
    <w:rsid w:val="0066790C"/>
    <w:rsid w:val="006908ED"/>
    <w:rsid w:val="00694E46"/>
    <w:rsid w:val="006D4CC1"/>
    <w:rsid w:val="00705C9B"/>
    <w:rsid w:val="00712925"/>
    <w:rsid w:val="007145F9"/>
    <w:rsid w:val="007734E5"/>
    <w:rsid w:val="007D1C3A"/>
    <w:rsid w:val="0080743A"/>
    <w:rsid w:val="008123E4"/>
    <w:rsid w:val="00846641"/>
    <w:rsid w:val="00850B98"/>
    <w:rsid w:val="008C137E"/>
    <w:rsid w:val="008C6F18"/>
    <w:rsid w:val="008E10B0"/>
    <w:rsid w:val="00922997"/>
    <w:rsid w:val="00931AFF"/>
    <w:rsid w:val="00953B52"/>
    <w:rsid w:val="009D4E36"/>
    <w:rsid w:val="009E0248"/>
    <w:rsid w:val="00A5486F"/>
    <w:rsid w:val="00AA6CFB"/>
    <w:rsid w:val="00AB2F7A"/>
    <w:rsid w:val="00AC6FA8"/>
    <w:rsid w:val="00B17064"/>
    <w:rsid w:val="00B65115"/>
    <w:rsid w:val="00B773AE"/>
    <w:rsid w:val="00B84C99"/>
    <w:rsid w:val="00BA6929"/>
    <w:rsid w:val="00BE52EC"/>
    <w:rsid w:val="00C214AD"/>
    <w:rsid w:val="00C43CCB"/>
    <w:rsid w:val="00C54F28"/>
    <w:rsid w:val="00C56BC5"/>
    <w:rsid w:val="00CB327C"/>
    <w:rsid w:val="00CB651B"/>
    <w:rsid w:val="00CB65F1"/>
    <w:rsid w:val="00CD367A"/>
    <w:rsid w:val="00D06F65"/>
    <w:rsid w:val="00D231A9"/>
    <w:rsid w:val="00D2679C"/>
    <w:rsid w:val="00D34D2C"/>
    <w:rsid w:val="00D67572"/>
    <w:rsid w:val="00D83279"/>
    <w:rsid w:val="00DC5293"/>
    <w:rsid w:val="00DC694F"/>
    <w:rsid w:val="00DC6C6D"/>
    <w:rsid w:val="00DE1261"/>
    <w:rsid w:val="00E134B7"/>
    <w:rsid w:val="00E909A1"/>
    <w:rsid w:val="00ED4145"/>
    <w:rsid w:val="00ED7B31"/>
    <w:rsid w:val="00F14069"/>
    <w:rsid w:val="00F20D42"/>
    <w:rsid w:val="00F25797"/>
    <w:rsid w:val="00F8572F"/>
    <w:rsid w:val="00F94D77"/>
    <w:rsid w:val="00FC1B81"/>
    <w:rsid w:val="00FC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255E6"/>
  <w15:docId w15:val="{3C1D3BC8-5D39-4B16-9462-809B7C65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46641"/>
    <w:pPr>
      <w:spacing w:line="25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link w:val="Ttulo1Car"/>
    <w:uiPriority w:val="9"/>
    <w:qFormat/>
    <w:rsid w:val="000902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73AE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Encabezado">
    <w:name w:val="header"/>
    <w:basedOn w:val="Normal"/>
    <w:link w:val="EncabezadoCar"/>
    <w:uiPriority w:val="99"/>
    <w:unhideWhenUsed/>
    <w:rsid w:val="00FC1B81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FC1B81"/>
  </w:style>
  <w:style w:type="paragraph" w:styleId="Piedepgina">
    <w:name w:val="footer"/>
    <w:basedOn w:val="Normal"/>
    <w:link w:val="PiedepginaCar"/>
    <w:uiPriority w:val="99"/>
    <w:unhideWhenUsed/>
    <w:rsid w:val="00FC1B81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C1B81"/>
  </w:style>
  <w:style w:type="character" w:styleId="Hipervnculo">
    <w:name w:val="Hyperlink"/>
    <w:basedOn w:val="Fuentedeprrafopredeter"/>
    <w:uiPriority w:val="99"/>
    <w:unhideWhenUsed/>
    <w:rsid w:val="00846641"/>
    <w:rPr>
      <w:color w:val="0563C1" w:themeColor="hyperlink"/>
      <w:u w:val="single"/>
    </w:rPr>
  </w:style>
  <w:style w:type="character" w:customStyle="1" w:styleId="Mencionar1">
    <w:name w:val="Mencionar1"/>
    <w:basedOn w:val="Fuentedeprrafopredeter"/>
    <w:uiPriority w:val="99"/>
    <w:semiHidden/>
    <w:unhideWhenUsed/>
    <w:rsid w:val="00B65115"/>
    <w:rPr>
      <w:color w:val="2B579A"/>
      <w:shd w:val="clear" w:color="auto" w:fill="E6E6E6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B65F1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6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651B"/>
    <w:rPr>
      <w:rFonts w:ascii="Tahoma" w:eastAsia="Calibri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83C03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931AFF"/>
    <w:pPr>
      <w:spacing w:after="0" w:line="240" w:lineRule="auto"/>
    </w:pPr>
    <w:rPr>
      <w:rFonts w:ascii="Calibri" w:eastAsia="Calibri" w:hAnsi="Calibri" w:cs="Times New Roman"/>
    </w:rPr>
  </w:style>
  <w:style w:type="table" w:styleId="Tablaconcuadrcula">
    <w:name w:val="Table Grid"/>
    <w:aliases w:val="Grille"/>
    <w:basedOn w:val="Tablanormal"/>
    <w:rsid w:val="00931AFF"/>
    <w:pPr>
      <w:spacing w:after="0" w:line="240" w:lineRule="auto"/>
    </w:pPr>
    <w:rPr>
      <w:rFonts w:ascii="Times" w:eastAsia="Times New Roman" w:hAnsi="Times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90224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styleId="nfasis">
    <w:name w:val="Emphasis"/>
    <w:basedOn w:val="Fuentedeprrafopredeter"/>
    <w:uiPriority w:val="20"/>
    <w:qFormat/>
    <w:rsid w:val="00AA6C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9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6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0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20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6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21567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681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81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59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11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6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694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Emilio  Serrano</dc:creator>
  <cp:lastModifiedBy>Irene</cp:lastModifiedBy>
  <cp:revision>3</cp:revision>
  <dcterms:created xsi:type="dcterms:W3CDTF">2019-09-15T20:59:00Z</dcterms:created>
  <dcterms:modified xsi:type="dcterms:W3CDTF">2019-09-15T21:37:00Z</dcterms:modified>
</cp:coreProperties>
</file>